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</w:tblGrid>
      <w:tr w:rsidR="00631B24" w:rsidTr="00650BDD">
        <w:tc>
          <w:tcPr>
            <w:tcW w:w="4258" w:type="dxa"/>
          </w:tcPr>
          <w:p w:rsidR="00631B24" w:rsidRPr="00631B24" w:rsidRDefault="00631B24" w:rsidP="00631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B24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631B24" w:rsidRPr="00631B24" w:rsidRDefault="00631B24" w:rsidP="00631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B24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763FC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631B24" w:rsidRPr="00631B24" w:rsidRDefault="00631B24" w:rsidP="00631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B24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                            </w:t>
            </w:r>
          </w:p>
          <w:p w:rsidR="00631B24" w:rsidRPr="00631B24" w:rsidRDefault="00631B24" w:rsidP="00631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B2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631B24" w:rsidRPr="00631B24" w:rsidRDefault="00631B24" w:rsidP="00631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B2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</w:p>
          <w:p w:rsidR="00631B24" w:rsidRPr="00631B24" w:rsidRDefault="00631B24" w:rsidP="00631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B24">
              <w:rPr>
                <w:rFonts w:ascii="Times New Roman" w:hAnsi="Times New Roman" w:cs="Times New Roman"/>
                <w:sz w:val="28"/>
                <w:szCs w:val="28"/>
              </w:rPr>
              <w:t xml:space="preserve">город Горячий Ключ </w:t>
            </w:r>
          </w:p>
          <w:p w:rsidR="00631B24" w:rsidRPr="00631B24" w:rsidRDefault="00631B24" w:rsidP="00631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B24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631B24" w:rsidRPr="00631B24" w:rsidRDefault="00631B24" w:rsidP="00631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B24">
              <w:rPr>
                <w:rFonts w:ascii="Times New Roman" w:hAnsi="Times New Roman" w:cs="Times New Roman"/>
                <w:sz w:val="28"/>
                <w:szCs w:val="28"/>
              </w:rPr>
              <w:t>от__________ № _______</w:t>
            </w:r>
          </w:p>
          <w:p w:rsidR="00631B24" w:rsidRDefault="00631B24" w:rsidP="00631B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1B24" w:rsidRPr="00631B24" w:rsidRDefault="00631B24" w:rsidP="00631B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B24" w:rsidRPr="00631B24" w:rsidRDefault="00631B24" w:rsidP="00631B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B2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748BC" w:rsidRPr="00C748BC" w:rsidRDefault="00631B24" w:rsidP="00C74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B24">
        <w:rPr>
          <w:rFonts w:ascii="Times New Roman" w:hAnsi="Times New Roman" w:cs="Times New Roman"/>
          <w:b/>
          <w:sz w:val="28"/>
          <w:szCs w:val="28"/>
        </w:rPr>
        <w:t xml:space="preserve">о комиссии </w:t>
      </w:r>
      <w:r w:rsidR="00C748BC" w:rsidRPr="00C748BC">
        <w:rPr>
          <w:rFonts w:ascii="Times New Roman" w:hAnsi="Times New Roman" w:cs="Times New Roman"/>
          <w:b/>
          <w:sz w:val="28"/>
          <w:szCs w:val="28"/>
        </w:rPr>
        <w:t xml:space="preserve">по признанию аварийными и подлежащими сносу </w:t>
      </w:r>
    </w:p>
    <w:p w:rsidR="00C748BC" w:rsidRPr="00C748BC" w:rsidRDefault="00C748BC" w:rsidP="00C74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8BC">
        <w:rPr>
          <w:rFonts w:ascii="Times New Roman" w:hAnsi="Times New Roman" w:cs="Times New Roman"/>
          <w:b/>
          <w:sz w:val="28"/>
          <w:szCs w:val="28"/>
        </w:rPr>
        <w:t>или реконструкции многоквартирных домов в границах</w:t>
      </w:r>
    </w:p>
    <w:p w:rsidR="00C748BC" w:rsidRPr="00C748BC" w:rsidRDefault="00C748BC" w:rsidP="00C74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8BC">
        <w:rPr>
          <w:rFonts w:ascii="Times New Roman" w:hAnsi="Times New Roman" w:cs="Times New Roman"/>
          <w:b/>
          <w:sz w:val="28"/>
          <w:szCs w:val="28"/>
        </w:rPr>
        <w:t>муниципального образования муниципальный округ</w:t>
      </w:r>
    </w:p>
    <w:p w:rsidR="00631B24" w:rsidRPr="00631B24" w:rsidRDefault="00C748BC" w:rsidP="00C74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8BC">
        <w:rPr>
          <w:rFonts w:ascii="Times New Roman" w:hAnsi="Times New Roman" w:cs="Times New Roman"/>
          <w:b/>
          <w:sz w:val="28"/>
          <w:szCs w:val="28"/>
        </w:rPr>
        <w:t>город Горячий Ключ Краснодарского края</w:t>
      </w:r>
    </w:p>
    <w:p w:rsidR="00C748BC" w:rsidRDefault="00C748BC" w:rsidP="00631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1B24" w:rsidRPr="00631B24" w:rsidRDefault="00631B24" w:rsidP="00631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B24">
        <w:rPr>
          <w:rFonts w:ascii="Times New Roman" w:hAnsi="Times New Roman" w:cs="Times New Roman"/>
          <w:sz w:val="28"/>
          <w:szCs w:val="28"/>
        </w:rPr>
        <w:t>Раздел I</w:t>
      </w:r>
    </w:p>
    <w:p w:rsidR="00631B24" w:rsidRPr="00631B24" w:rsidRDefault="00631B24" w:rsidP="00631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B24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631B24" w:rsidRPr="00631B24" w:rsidRDefault="00631B24" w:rsidP="00631B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B24" w:rsidRPr="00631B24" w:rsidRDefault="00631B24" w:rsidP="0063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B24">
        <w:rPr>
          <w:rFonts w:ascii="Times New Roman" w:hAnsi="Times New Roman" w:cs="Times New Roman"/>
          <w:sz w:val="28"/>
          <w:szCs w:val="28"/>
        </w:rPr>
        <w:t xml:space="preserve">1.1. Настоящее Положение о комиссии по признанию аварийными и подлежащими сносу или реконструкции многоквартирных домов в границах муниципального образования муниципальный округ город Горячий Ключ Краснодарского края (далее – Положение) определяет основные задачи, полномочия и порядок ее работы. </w:t>
      </w:r>
    </w:p>
    <w:p w:rsidR="00631B24" w:rsidRPr="00631B24" w:rsidRDefault="00631B24" w:rsidP="0063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B24">
        <w:rPr>
          <w:rFonts w:ascii="Times New Roman" w:hAnsi="Times New Roman" w:cs="Times New Roman"/>
          <w:sz w:val="28"/>
          <w:szCs w:val="28"/>
        </w:rPr>
        <w:t xml:space="preserve">1.2. </w:t>
      </w:r>
      <w:r w:rsidRPr="00905967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9D469D" w:rsidRPr="00905967">
        <w:rPr>
          <w:rFonts w:ascii="Times New Roman" w:hAnsi="Times New Roman" w:cs="Times New Roman"/>
          <w:sz w:val="28"/>
          <w:szCs w:val="28"/>
        </w:rPr>
        <w:t xml:space="preserve">по признанию аварийными и подлежащими сносу или реконструкции многоквартирных домов в границах муниципального образования муниципальный округ город Горячий Ключ Краснодарского края (далее – Комиссия) </w:t>
      </w:r>
      <w:r w:rsidRPr="00631B24">
        <w:rPr>
          <w:rFonts w:ascii="Times New Roman" w:hAnsi="Times New Roman" w:cs="Times New Roman"/>
          <w:sz w:val="28"/>
          <w:szCs w:val="28"/>
        </w:rPr>
        <w:t>является постоянно действующим совещательным коллегиальным органом, образованным в целях признания многоквартирн</w:t>
      </w:r>
      <w:r w:rsidR="00182DB6">
        <w:rPr>
          <w:rFonts w:ascii="Times New Roman" w:hAnsi="Times New Roman" w:cs="Times New Roman"/>
          <w:sz w:val="28"/>
          <w:szCs w:val="28"/>
        </w:rPr>
        <w:t>ых домов</w:t>
      </w:r>
      <w:r w:rsidRPr="00631B24">
        <w:rPr>
          <w:rFonts w:ascii="Times New Roman" w:hAnsi="Times New Roman" w:cs="Times New Roman"/>
          <w:sz w:val="28"/>
          <w:szCs w:val="28"/>
        </w:rPr>
        <w:t xml:space="preserve"> аварийным</w:t>
      </w:r>
      <w:r w:rsidR="00182DB6">
        <w:rPr>
          <w:rFonts w:ascii="Times New Roman" w:hAnsi="Times New Roman" w:cs="Times New Roman"/>
          <w:sz w:val="28"/>
          <w:szCs w:val="28"/>
        </w:rPr>
        <w:t>и</w:t>
      </w:r>
      <w:r w:rsidRPr="00631B24">
        <w:rPr>
          <w:rFonts w:ascii="Times New Roman" w:hAnsi="Times New Roman" w:cs="Times New Roman"/>
          <w:sz w:val="28"/>
          <w:szCs w:val="28"/>
        </w:rPr>
        <w:t xml:space="preserve"> и подлежащ</w:t>
      </w:r>
      <w:r w:rsidR="00182DB6">
        <w:rPr>
          <w:rFonts w:ascii="Times New Roman" w:hAnsi="Times New Roman" w:cs="Times New Roman"/>
          <w:sz w:val="28"/>
          <w:szCs w:val="28"/>
        </w:rPr>
        <w:t>ими</w:t>
      </w:r>
      <w:r w:rsidRPr="00631B24">
        <w:rPr>
          <w:rFonts w:ascii="Times New Roman" w:hAnsi="Times New Roman" w:cs="Times New Roman"/>
          <w:sz w:val="28"/>
          <w:szCs w:val="28"/>
        </w:rPr>
        <w:t xml:space="preserve"> сносу или реконструкции в границах муниципального образования муниципальный округ город Го</w:t>
      </w:r>
      <w:r>
        <w:rPr>
          <w:rFonts w:ascii="Times New Roman" w:hAnsi="Times New Roman" w:cs="Times New Roman"/>
          <w:sz w:val="28"/>
          <w:szCs w:val="28"/>
        </w:rPr>
        <w:t>рячий Ключ Краснодарского края.</w:t>
      </w:r>
    </w:p>
    <w:p w:rsidR="00631B24" w:rsidRPr="00631B24" w:rsidRDefault="00631B24" w:rsidP="0063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B24">
        <w:rPr>
          <w:rFonts w:ascii="Times New Roman" w:hAnsi="Times New Roman" w:cs="Times New Roman"/>
          <w:sz w:val="28"/>
          <w:szCs w:val="28"/>
        </w:rPr>
        <w:t>1.3. Комиссия осуществляет свою деятельность в соответствии с законодательством Российской Федерации и Краснодарского края, настоящим Положением и иными м</w:t>
      </w:r>
      <w:r>
        <w:rPr>
          <w:rFonts w:ascii="Times New Roman" w:hAnsi="Times New Roman" w:cs="Times New Roman"/>
          <w:sz w:val="28"/>
          <w:szCs w:val="28"/>
        </w:rPr>
        <w:t>униципальными правовыми актами.</w:t>
      </w:r>
    </w:p>
    <w:p w:rsidR="00631B24" w:rsidRPr="00631B24" w:rsidRDefault="00631B24" w:rsidP="0063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B24">
        <w:rPr>
          <w:rFonts w:ascii="Times New Roman" w:hAnsi="Times New Roman" w:cs="Times New Roman"/>
          <w:sz w:val="28"/>
          <w:szCs w:val="28"/>
        </w:rPr>
        <w:t>1.4. Действие настоящего Положения распространяется на находящиеся в эксплуатации многоквартирные дома независимо от формы собственности, расположенные в границах муниципального образования муниципальный округ город Горячий Ключ Краснодарского края.</w:t>
      </w:r>
    </w:p>
    <w:p w:rsidR="00631B24" w:rsidRDefault="00631B24" w:rsidP="0063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B24">
        <w:rPr>
          <w:rFonts w:ascii="Times New Roman" w:hAnsi="Times New Roman" w:cs="Times New Roman"/>
          <w:sz w:val="28"/>
          <w:szCs w:val="28"/>
        </w:rPr>
        <w:t>1.5. Действие настоящего Положения не распространяется на многоквартирные дома, ввод в эксплуатацию которых и постановка на государственный учет не осуществлены в соответствии с Градостроительным кодексом Российской Федерации.</w:t>
      </w:r>
    </w:p>
    <w:p w:rsidR="005A16AA" w:rsidRDefault="005A16AA" w:rsidP="0063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97E">
        <w:rPr>
          <w:rFonts w:ascii="Times New Roman" w:hAnsi="Times New Roman" w:cs="Times New Roman"/>
          <w:sz w:val="28"/>
          <w:szCs w:val="28"/>
        </w:rPr>
        <w:t xml:space="preserve">1.6. </w:t>
      </w:r>
      <w:r w:rsidR="00905967" w:rsidRPr="00FC597E">
        <w:rPr>
          <w:rFonts w:ascii="Times New Roman" w:hAnsi="Times New Roman" w:cs="Times New Roman"/>
          <w:sz w:val="28"/>
          <w:szCs w:val="28"/>
        </w:rPr>
        <w:t>О</w:t>
      </w:r>
      <w:r w:rsidRPr="00FC597E">
        <w:rPr>
          <w:rFonts w:ascii="Times New Roman" w:hAnsi="Times New Roman" w:cs="Times New Roman"/>
          <w:sz w:val="28"/>
          <w:szCs w:val="28"/>
        </w:rPr>
        <w:t>ценк</w:t>
      </w:r>
      <w:r w:rsidR="005216A4" w:rsidRPr="00FC597E">
        <w:rPr>
          <w:rFonts w:ascii="Times New Roman" w:hAnsi="Times New Roman" w:cs="Times New Roman"/>
          <w:sz w:val="28"/>
          <w:szCs w:val="28"/>
        </w:rPr>
        <w:t>а</w:t>
      </w:r>
      <w:r w:rsidRPr="00FC597E">
        <w:rPr>
          <w:rFonts w:ascii="Times New Roman" w:hAnsi="Times New Roman" w:cs="Times New Roman"/>
          <w:sz w:val="28"/>
          <w:szCs w:val="28"/>
        </w:rPr>
        <w:t xml:space="preserve"> и обследовани</w:t>
      </w:r>
      <w:r w:rsidR="005216A4" w:rsidRPr="00FC597E">
        <w:rPr>
          <w:rFonts w:ascii="Times New Roman" w:hAnsi="Times New Roman" w:cs="Times New Roman"/>
          <w:sz w:val="28"/>
          <w:szCs w:val="28"/>
        </w:rPr>
        <w:t>е</w:t>
      </w:r>
      <w:r w:rsidRPr="00FC597E">
        <w:rPr>
          <w:rFonts w:ascii="Times New Roman" w:hAnsi="Times New Roman" w:cs="Times New Roman"/>
          <w:sz w:val="28"/>
          <w:szCs w:val="28"/>
        </w:rPr>
        <w:t xml:space="preserve"> многоквартирного дома</w:t>
      </w:r>
      <w:r w:rsidRPr="005A16AA">
        <w:rPr>
          <w:rFonts w:ascii="Times New Roman" w:hAnsi="Times New Roman" w:cs="Times New Roman"/>
          <w:sz w:val="28"/>
          <w:szCs w:val="28"/>
        </w:rPr>
        <w:t xml:space="preserve"> в целях признания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5A16AA">
        <w:rPr>
          <w:rFonts w:ascii="Times New Roman" w:hAnsi="Times New Roman" w:cs="Times New Roman"/>
          <w:sz w:val="28"/>
          <w:szCs w:val="28"/>
        </w:rPr>
        <w:t xml:space="preserve"> аварийным и подлежащим сносу или реконструкции в течение 5 лет со дня выдачи разрешения о вводе многоквартирного дома в эксплуатацию</w:t>
      </w:r>
      <w:r w:rsidR="00905967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905967">
        <w:rPr>
          <w:rFonts w:ascii="Times New Roman" w:hAnsi="Times New Roman" w:cs="Times New Roman"/>
          <w:sz w:val="28"/>
          <w:szCs w:val="28"/>
        </w:rPr>
        <w:lastRenderedPageBreak/>
        <w:t>ется в пор</w:t>
      </w:r>
      <w:r w:rsidR="000F1B3B">
        <w:rPr>
          <w:rFonts w:ascii="Times New Roman" w:hAnsi="Times New Roman" w:cs="Times New Roman"/>
          <w:sz w:val="28"/>
          <w:szCs w:val="28"/>
        </w:rPr>
        <w:t>ядке, установленном пунктом 7.1</w:t>
      </w:r>
      <w:r w:rsidR="00905967">
        <w:rPr>
          <w:rFonts w:ascii="Times New Roman" w:hAnsi="Times New Roman" w:cs="Times New Roman"/>
          <w:sz w:val="28"/>
          <w:szCs w:val="28"/>
        </w:rPr>
        <w:t xml:space="preserve"> </w:t>
      </w:r>
      <w:r w:rsidR="00905967" w:rsidRPr="00905967">
        <w:rPr>
          <w:rFonts w:ascii="Times New Roman" w:hAnsi="Times New Roman" w:cs="Times New Roman"/>
          <w:sz w:val="28"/>
          <w:szCs w:val="28"/>
        </w:rPr>
        <w:t>Положения о признании жилого помещения пригодным (непригодным) для проживания и многоквартирного дома аварийным и подлежащим сносу или реконструкции, утвержденного постановлением Правительства Российской Федерации от 28 января 2006</w:t>
      </w:r>
      <w:r w:rsidR="00C44EB5">
        <w:rPr>
          <w:rFonts w:ascii="Times New Roman" w:hAnsi="Times New Roman" w:cs="Times New Roman"/>
          <w:sz w:val="28"/>
          <w:szCs w:val="28"/>
        </w:rPr>
        <w:t xml:space="preserve"> г.</w:t>
      </w:r>
      <w:r w:rsidR="00905967" w:rsidRPr="00905967">
        <w:rPr>
          <w:rFonts w:ascii="Times New Roman" w:hAnsi="Times New Roman" w:cs="Times New Roman"/>
          <w:sz w:val="28"/>
          <w:szCs w:val="28"/>
        </w:rPr>
        <w:t xml:space="preserve"> № 47 «Об</w:t>
      </w:r>
      <w:r w:rsidR="00FC597E">
        <w:rPr>
          <w:rFonts w:ascii="Times New Roman" w:hAnsi="Times New Roman" w:cs="Times New Roman"/>
          <w:sz w:val="28"/>
          <w:szCs w:val="28"/>
        </w:rPr>
        <w:t xml:space="preserve"> утверждении Положения о призна</w:t>
      </w:r>
      <w:r w:rsidR="00905967" w:rsidRPr="00905967">
        <w:rPr>
          <w:rFonts w:ascii="Times New Roman" w:hAnsi="Times New Roman" w:cs="Times New Roman"/>
          <w:sz w:val="28"/>
          <w:szCs w:val="28"/>
        </w:rPr>
        <w:t>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</w:t>
      </w:r>
      <w:r w:rsidR="002458DE">
        <w:rPr>
          <w:rFonts w:ascii="Times New Roman" w:hAnsi="Times New Roman" w:cs="Times New Roman"/>
          <w:sz w:val="28"/>
          <w:szCs w:val="28"/>
        </w:rPr>
        <w:t xml:space="preserve"> домом и жилого дома садовым до</w:t>
      </w:r>
      <w:r w:rsidR="00905967" w:rsidRPr="00905967">
        <w:rPr>
          <w:rFonts w:ascii="Times New Roman" w:hAnsi="Times New Roman" w:cs="Times New Roman"/>
          <w:sz w:val="28"/>
          <w:szCs w:val="28"/>
        </w:rPr>
        <w:t>мом» (далее – Положение № 47)</w:t>
      </w:r>
      <w:r w:rsidR="00905967">
        <w:rPr>
          <w:rFonts w:ascii="Times New Roman" w:hAnsi="Times New Roman" w:cs="Times New Roman"/>
          <w:sz w:val="28"/>
          <w:szCs w:val="28"/>
        </w:rPr>
        <w:t>.</w:t>
      </w:r>
    </w:p>
    <w:p w:rsidR="00631B24" w:rsidRDefault="00631B24" w:rsidP="00631B2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31B24" w:rsidRPr="00631B24" w:rsidRDefault="00631B24" w:rsidP="00631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B24">
        <w:rPr>
          <w:rFonts w:ascii="Times New Roman" w:hAnsi="Times New Roman" w:cs="Times New Roman"/>
          <w:sz w:val="28"/>
          <w:szCs w:val="28"/>
        </w:rPr>
        <w:t>Раздел II</w:t>
      </w:r>
    </w:p>
    <w:p w:rsidR="00650BDD" w:rsidRDefault="00631B24" w:rsidP="00650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B24">
        <w:rPr>
          <w:rFonts w:ascii="Times New Roman" w:hAnsi="Times New Roman" w:cs="Times New Roman"/>
          <w:sz w:val="28"/>
          <w:szCs w:val="28"/>
        </w:rPr>
        <w:t>Состав Комиссии</w:t>
      </w:r>
    </w:p>
    <w:p w:rsidR="008E538C" w:rsidRDefault="008E538C" w:rsidP="008E53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B24" w:rsidRPr="00650BDD" w:rsidRDefault="00631B24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BDD">
        <w:rPr>
          <w:rFonts w:ascii="Times New Roman" w:hAnsi="Times New Roman" w:cs="Times New Roman"/>
          <w:sz w:val="28"/>
          <w:szCs w:val="28"/>
        </w:rPr>
        <w:t xml:space="preserve">2.1. Состав Комиссии и изменения в </w:t>
      </w:r>
      <w:r w:rsidR="000F1B3B">
        <w:rPr>
          <w:rFonts w:ascii="Times New Roman" w:hAnsi="Times New Roman" w:cs="Times New Roman"/>
          <w:sz w:val="28"/>
          <w:szCs w:val="28"/>
        </w:rPr>
        <w:t>него</w:t>
      </w:r>
      <w:r w:rsidRPr="00650BDD">
        <w:rPr>
          <w:rFonts w:ascii="Times New Roman" w:hAnsi="Times New Roman" w:cs="Times New Roman"/>
          <w:sz w:val="28"/>
          <w:szCs w:val="28"/>
        </w:rPr>
        <w:t xml:space="preserve"> утверждаются постановлением администрации муниципального образования муниципальный округ город Горячий Ключ Краснодарского края.</w:t>
      </w:r>
    </w:p>
    <w:p w:rsidR="00631B24" w:rsidRPr="00650BDD" w:rsidRDefault="00631B24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BDD">
        <w:rPr>
          <w:rFonts w:ascii="Times New Roman" w:hAnsi="Times New Roman" w:cs="Times New Roman"/>
          <w:sz w:val="28"/>
          <w:szCs w:val="28"/>
        </w:rPr>
        <w:t>2.2. Комиссия формируется в составе председателя Комиссии, заместителя председателя Комиссии, секретаря Комиссии и членов Комиссии.</w:t>
      </w:r>
    </w:p>
    <w:p w:rsidR="00631B24" w:rsidRPr="00650BDD" w:rsidRDefault="00631B24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BDD">
        <w:rPr>
          <w:rFonts w:ascii="Times New Roman" w:hAnsi="Times New Roman" w:cs="Times New Roman"/>
          <w:sz w:val="28"/>
          <w:szCs w:val="28"/>
        </w:rPr>
        <w:t>2.3. Комиссию возглавляет председатель, в период отсутствия председателя его полномочия исполняет заместитель председателя Комиссии. В отсутствие председателя Комиссии и заместителя председателя Комиссии обязанности председателя Комиссии исполняет член Комиссии, уполномоченный решением большинства голосов членов Комиссии.</w:t>
      </w:r>
    </w:p>
    <w:p w:rsidR="00631B24" w:rsidRPr="00650BDD" w:rsidRDefault="00631B24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BDD">
        <w:rPr>
          <w:rFonts w:ascii="Times New Roman" w:hAnsi="Times New Roman" w:cs="Times New Roman"/>
          <w:sz w:val="28"/>
          <w:szCs w:val="28"/>
        </w:rPr>
        <w:t>В отсутствие секретаря Комиссии его обязанности исполняет иное лицо, уполномоченное председателем Комиссии либо его заместителем.</w:t>
      </w:r>
    </w:p>
    <w:p w:rsidR="00631B24" w:rsidRPr="00650BDD" w:rsidRDefault="00631B24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B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B24" w:rsidRDefault="00631B24" w:rsidP="00650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BDD">
        <w:rPr>
          <w:rFonts w:ascii="Times New Roman" w:hAnsi="Times New Roman" w:cs="Times New Roman"/>
          <w:sz w:val="28"/>
          <w:szCs w:val="28"/>
        </w:rPr>
        <w:t>Раздел III</w:t>
      </w:r>
    </w:p>
    <w:p w:rsidR="003B64A4" w:rsidRDefault="00AF7EA0" w:rsidP="00AF7E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7EA0">
        <w:rPr>
          <w:rFonts w:ascii="Times New Roman" w:hAnsi="Times New Roman" w:cs="Times New Roman"/>
          <w:sz w:val="28"/>
          <w:szCs w:val="28"/>
        </w:rPr>
        <w:t>Порядок работы Комиссии</w:t>
      </w:r>
    </w:p>
    <w:p w:rsidR="00737E01" w:rsidRPr="00650BDD" w:rsidRDefault="00737E01" w:rsidP="00737E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64A4" w:rsidRPr="00737E01" w:rsidRDefault="003B64A4" w:rsidP="003B64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37E01">
        <w:rPr>
          <w:rFonts w:ascii="Times New Roman" w:hAnsi="Times New Roman" w:cs="Times New Roman"/>
          <w:spacing w:val="-4"/>
          <w:sz w:val="28"/>
          <w:szCs w:val="28"/>
        </w:rPr>
        <w:t>.1. Формой работы Комиссии являются заседания, проводимые по мере поступления заявлений. Заседание Комиссии правомочно, если на нем присутствуют не менее двух третей ее членов. Комиссия состоит из председателя, заместителя председателя, секретаря и членов Комиссии.</w:t>
      </w:r>
    </w:p>
    <w:p w:rsidR="003B64A4" w:rsidRPr="00737E01" w:rsidRDefault="003B64A4" w:rsidP="003B64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37E01">
        <w:rPr>
          <w:rFonts w:ascii="Times New Roman" w:hAnsi="Times New Roman" w:cs="Times New Roman"/>
          <w:spacing w:val="-4"/>
          <w:sz w:val="28"/>
          <w:szCs w:val="28"/>
        </w:rPr>
        <w:t>3.2 К работе в Комиссии привлекается с правом совещательного голоса собственник жилого помещения (уполномоченное им лицо), а в необходимых случаях - квалифицированные эксперты проектно-изыскательских организаций с правом решающего голоса.</w:t>
      </w:r>
    </w:p>
    <w:p w:rsidR="003B64A4" w:rsidRPr="00737E01" w:rsidRDefault="003B64A4" w:rsidP="003B64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37E01">
        <w:rPr>
          <w:rFonts w:ascii="Times New Roman" w:hAnsi="Times New Roman" w:cs="Times New Roman"/>
          <w:spacing w:val="-4"/>
          <w:sz w:val="28"/>
          <w:szCs w:val="28"/>
        </w:rPr>
        <w:t xml:space="preserve">3.3. Заявитель представляет в Комиссию следующие документы: </w:t>
      </w:r>
    </w:p>
    <w:p w:rsidR="003B64A4" w:rsidRPr="00737E01" w:rsidRDefault="003B64A4" w:rsidP="003B64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37E01">
        <w:rPr>
          <w:rFonts w:ascii="Times New Roman" w:hAnsi="Times New Roman" w:cs="Times New Roman"/>
          <w:spacing w:val="-4"/>
          <w:sz w:val="28"/>
          <w:szCs w:val="28"/>
        </w:rPr>
        <w:t xml:space="preserve">1) </w:t>
      </w:r>
      <w:r w:rsidR="00B40083" w:rsidRPr="00737E01">
        <w:rPr>
          <w:rFonts w:ascii="Times New Roman" w:hAnsi="Times New Roman" w:cs="Times New Roman"/>
          <w:spacing w:val="-4"/>
          <w:sz w:val="28"/>
          <w:szCs w:val="28"/>
        </w:rPr>
        <w:t xml:space="preserve">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 </w:t>
      </w:r>
      <w:r w:rsidR="00171C83" w:rsidRPr="00737E01">
        <w:rPr>
          <w:rFonts w:ascii="Times New Roman" w:hAnsi="Times New Roman" w:cs="Times New Roman"/>
          <w:spacing w:val="-4"/>
          <w:sz w:val="28"/>
          <w:szCs w:val="28"/>
        </w:rPr>
        <w:t>(далее – Заявление)</w:t>
      </w:r>
      <w:r w:rsidRPr="00737E01">
        <w:rPr>
          <w:rFonts w:ascii="Times New Roman" w:hAnsi="Times New Roman" w:cs="Times New Roman"/>
          <w:spacing w:val="-4"/>
          <w:sz w:val="28"/>
          <w:szCs w:val="28"/>
        </w:rPr>
        <w:t xml:space="preserve">; </w:t>
      </w:r>
    </w:p>
    <w:p w:rsidR="00737E01" w:rsidRPr="00737E01" w:rsidRDefault="003B64A4" w:rsidP="00737E0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  <w:sectPr w:rsidR="00737E01" w:rsidRPr="00737E01" w:rsidSect="00737E01">
          <w:headerReference w:type="default" r:id="rId6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  <w:r w:rsidRPr="00737E01">
        <w:rPr>
          <w:rFonts w:ascii="Times New Roman" w:hAnsi="Times New Roman" w:cs="Times New Roman"/>
          <w:spacing w:val="-4"/>
          <w:sz w:val="28"/>
          <w:szCs w:val="28"/>
        </w:rPr>
        <w:t>2) копии правоустанавливающих документов на жилое помещение, право на которое не зарегистрировано в Едином госуда</w:t>
      </w:r>
      <w:r w:rsidR="00737E01">
        <w:rPr>
          <w:rFonts w:ascii="Times New Roman" w:hAnsi="Times New Roman" w:cs="Times New Roman"/>
          <w:spacing w:val="-4"/>
          <w:sz w:val="28"/>
          <w:szCs w:val="28"/>
        </w:rPr>
        <w:t>рственном реестре недвижимости;</w:t>
      </w:r>
    </w:p>
    <w:p w:rsidR="003B64A4" w:rsidRDefault="003B64A4" w:rsidP="00737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BDD">
        <w:rPr>
          <w:rFonts w:ascii="Times New Roman" w:hAnsi="Times New Roman" w:cs="Times New Roman"/>
          <w:sz w:val="28"/>
          <w:szCs w:val="28"/>
        </w:rPr>
        <w:lastRenderedPageBreak/>
        <w:t xml:space="preserve">3)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 </w:t>
      </w:r>
    </w:p>
    <w:p w:rsidR="00D91011" w:rsidRPr="007716D8" w:rsidRDefault="00D91011" w:rsidP="003B64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716D8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4) 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 </w:t>
      </w:r>
      <w:r w:rsidR="00B40083"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№ 47 </w:t>
      </w:r>
      <w:r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</w:t>
      </w:r>
      <w:r w:rsidR="00B40083"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№ 47 </w:t>
      </w:r>
      <w:r w:rsidRPr="007716D8">
        <w:rPr>
          <w:rFonts w:ascii="Times New Roman" w:hAnsi="Times New Roman" w:cs="Times New Roman"/>
          <w:spacing w:val="2"/>
          <w:sz w:val="28"/>
          <w:szCs w:val="28"/>
        </w:rPr>
        <w:t>требованиям</w:t>
      </w:r>
      <w:r w:rsidR="00B40083" w:rsidRPr="007716D8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3B64A4" w:rsidRPr="007716D8" w:rsidRDefault="003B64A4" w:rsidP="003B64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Заявителем также могут быть представлены заявления, письма, жалобы граждан на неудовлетворительные условия проживания. </w:t>
      </w:r>
    </w:p>
    <w:p w:rsidR="005324FF" w:rsidRPr="007716D8" w:rsidRDefault="003B64A4" w:rsidP="003B64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3.4. </w:t>
      </w:r>
      <w:r w:rsidR="005324FF" w:rsidRPr="007716D8">
        <w:rPr>
          <w:rFonts w:ascii="Times New Roman" w:hAnsi="Times New Roman" w:cs="Times New Roman"/>
          <w:spacing w:val="2"/>
          <w:sz w:val="28"/>
          <w:szCs w:val="28"/>
        </w:rPr>
        <w:t>Комиссия расс</w:t>
      </w:r>
      <w:r w:rsidR="009F5191" w:rsidRPr="007716D8">
        <w:rPr>
          <w:rFonts w:ascii="Times New Roman" w:hAnsi="Times New Roman" w:cs="Times New Roman"/>
          <w:spacing w:val="2"/>
          <w:sz w:val="28"/>
          <w:szCs w:val="28"/>
        </w:rPr>
        <w:t>матривает поступившее заявление</w:t>
      </w:r>
      <w:r w:rsidR="005324FF"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 или заключение органа госу</w:t>
      </w:r>
      <w:r w:rsidR="009F5191" w:rsidRPr="007716D8">
        <w:rPr>
          <w:rFonts w:ascii="Times New Roman" w:hAnsi="Times New Roman" w:cs="Times New Roman"/>
          <w:spacing w:val="2"/>
          <w:sz w:val="28"/>
          <w:szCs w:val="28"/>
        </w:rPr>
        <w:t>дарственного надзора (контроля)</w:t>
      </w:r>
      <w:r w:rsidR="005324FF"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 или заключение экспертизы жилого помещения, предусмотренные абзацем первым пункта 42 Положения № 47, в течение 30 календарных дней с даты регистрации, а сводный перечень объектов (жилых помещений) или поступившее заявление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предусмотренные пунктом 42 Положения № 47, - в течение 20 календарных дней с даты регистрации и принимает решение (в виде заключения), указанное в пункте 47 Положения № 47, либо решение о проведении дополнительного обследования оцениваемого помещения.</w:t>
      </w:r>
    </w:p>
    <w:p w:rsidR="003B64A4" w:rsidRPr="007716D8" w:rsidRDefault="003B64A4" w:rsidP="003B64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В ходе работы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Комиссии. </w:t>
      </w:r>
    </w:p>
    <w:p w:rsidR="003B64A4" w:rsidRPr="007716D8" w:rsidRDefault="003B64A4" w:rsidP="003B64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716D8">
        <w:rPr>
          <w:rFonts w:ascii="Times New Roman" w:hAnsi="Times New Roman" w:cs="Times New Roman"/>
          <w:spacing w:val="2"/>
          <w:sz w:val="28"/>
          <w:szCs w:val="28"/>
        </w:rPr>
        <w:t>3.5. В случае непредставления заявителем документ</w:t>
      </w:r>
      <w:r w:rsidR="00C44EB5">
        <w:rPr>
          <w:rFonts w:ascii="Times New Roman" w:hAnsi="Times New Roman" w:cs="Times New Roman"/>
          <w:spacing w:val="2"/>
          <w:sz w:val="28"/>
          <w:szCs w:val="28"/>
        </w:rPr>
        <w:t>ов, предусмотренных пунктом 3.3</w:t>
      </w:r>
      <w:bookmarkStart w:id="0" w:name="_GoBack"/>
      <w:bookmarkEnd w:id="0"/>
      <w:r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 настоящего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Комисс</w:t>
      </w:r>
      <w:r w:rsidR="00907D3F" w:rsidRPr="007716D8">
        <w:rPr>
          <w:rFonts w:ascii="Times New Roman" w:hAnsi="Times New Roman" w:cs="Times New Roman"/>
          <w:spacing w:val="2"/>
          <w:sz w:val="28"/>
          <w:szCs w:val="28"/>
        </w:rPr>
        <w:t>ия возвращает без рассмотрения З</w:t>
      </w:r>
      <w:r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аявление и соответствующие документы в течение 15 календарных дней со дня истечения срока, предусмотренного </w:t>
      </w:r>
      <w:r w:rsidR="007E53C7" w:rsidRPr="007716D8">
        <w:rPr>
          <w:rFonts w:ascii="Times New Roman" w:hAnsi="Times New Roman" w:cs="Times New Roman"/>
          <w:spacing w:val="2"/>
          <w:sz w:val="28"/>
          <w:szCs w:val="28"/>
        </w:rPr>
        <w:t>пунктом</w:t>
      </w:r>
      <w:r w:rsidR="003A47EF"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 3.4. настоящего Положе</w:t>
      </w:r>
      <w:r w:rsidR="002458DE" w:rsidRPr="007716D8">
        <w:rPr>
          <w:rFonts w:ascii="Times New Roman" w:hAnsi="Times New Roman" w:cs="Times New Roman"/>
          <w:spacing w:val="2"/>
          <w:sz w:val="28"/>
          <w:szCs w:val="28"/>
        </w:rPr>
        <w:t>ния</w:t>
      </w:r>
      <w:r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</w:p>
    <w:p w:rsidR="003B64A4" w:rsidRPr="007716D8" w:rsidRDefault="003B64A4" w:rsidP="003B64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3.6. По результатам работы Комиссия принимает одно из следующих решений (в виде заключения) об оценке соответствия многоквартирного дома установленным требованиям:  </w:t>
      </w:r>
    </w:p>
    <w:p w:rsidR="003B64A4" w:rsidRPr="007716D8" w:rsidRDefault="003B64A4" w:rsidP="003B64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о выявлении оснований для признания многоквартирного дома аварийным и подлежащим реконструкции; </w:t>
      </w:r>
    </w:p>
    <w:p w:rsidR="003B64A4" w:rsidRPr="007716D8" w:rsidRDefault="003B64A4" w:rsidP="003B64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о выявлении оснований для признания многоквартирного дома аварийным и подлежащим сносу; </w:t>
      </w:r>
    </w:p>
    <w:p w:rsidR="003B64A4" w:rsidRPr="007716D8" w:rsidRDefault="003B64A4" w:rsidP="003B64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об отсутствии оснований для признания многоквартирного дома аварийным и подлежащим сносу или реконструкции.  </w:t>
      </w:r>
    </w:p>
    <w:p w:rsidR="001718A0" w:rsidRPr="007716D8" w:rsidRDefault="003B64A4" w:rsidP="001718A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716D8">
        <w:rPr>
          <w:rFonts w:ascii="Times New Roman" w:hAnsi="Times New Roman" w:cs="Times New Roman"/>
          <w:spacing w:val="2"/>
          <w:sz w:val="28"/>
          <w:szCs w:val="28"/>
        </w:rPr>
        <w:t>3.7. По окончании работы Комисси</w:t>
      </w:r>
      <w:r w:rsidR="001718A0" w:rsidRPr="007716D8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1718A0" w:rsidRPr="007716D8">
        <w:rPr>
          <w:rFonts w:ascii="Times New Roman" w:hAnsi="Times New Roman" w:cs="Times New Roman"/>
          <w:spacing w:val="2"/>
          <w:sz w:val="28"/>
          <w:szCs w:val="28"/>
        </w:rPr>
        <w:t>решение принимается большинством голосов членов комиссии и оформляется в виде заключения в 3 экземплярах с указанием соответству</w:t>
      </w:r>
      <w:r w:rsidR="009F5191" w:rsidRPr="007716D8">
        <w:rPr>
          <w:rFonts w:ascii="Times New Roman" w:hAnsi="Times New Roman" w:cs="Times New Roman"/>
          <w:spacing w:val="2"/>
          <w:sz w:val="28"/>
          <w:szCs w:val="28"/>
        </w:rPr>
        <w:t>ющих оснований принятия решения</w:t>
      </w:r>
      <w:r w:rsidR="001718A0"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 по форме согласно приложению 1 к Положению № 47.</w:t>
      </w:r>
    </w:p>
    <w:p w:rsidR="003B64A4" w:rsidRPr="008E4DAC" w:rsidRDefault="003B64A4" w:rsidP="003B64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716D8">
        <w:rPr>
          <w:rFonts w:ascii="Times New Roman" w:hAnsi="Times New Roman" w:cs="Times New Roman"/>
          <w:spacing w:val="2"/>
          <w:sz w:val="28"/>
          <w:szCs w:val="28"/>
        </w:rPr>
        <w:t xml:space="preserve">В случае обследования помещения Комиссия составляет в 3-х экземплярах акт обследования помещения по форме согласно приложению 2 к Положению </w:t>
      </w:r>
      <w:r w:rsidR="008E4DAC" w:rsidRPr="007716D8">
        <w:rPr>
          <w:rFonts w:ascii="Times New Roman" w:hAnsi="Times New Roman" w:cs="Times New Roman"/>
          <w:spacing w:val="2"/>
          <w:sz w:val="28"/>
          <w:szCs w:val="28"/>
        </w:rPr>
        <w:t>№ 47</w:t>
      </w:r>
      <w:r w:rsidRPr="007716D8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3B64A4" w:rsidRPr="00EC3283" w:rsidRDefault="003B64A4" w:rsidP="007716D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2"/>
          <w:sz w:val="28"/>
          <w:szCs w:val="28"/>
          <w:u w:val="single"/>
        </w:rPr>
      </w:pPr>
      <w:r w:rsidRPr="00EC3283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3.8. </w:t>
      </w:r>
      <w:r w:rsidR="008E4DAC" w:rsidRPr="00EC3283">
        <w:rPr>
          <w:rFonts w:ascii="Times New Roman" w:hAnsi="Times New Roman" w:cs="Times New Roman"/>
          <w:spacing w:val="2"/>
          <w:sz w:val="28"/>
          <w:szCs w:val="28"/>
        </w:rPr>
        <w:t xml:space="preserve">На основании полученного заключения соответствующий федеральный орган исполнительной власти, орган исполнительной власти субъекта Российской Федерации, орган местного самоуправления в течение 30 календарных дней со дня получения заключения, а в случае обследования жилых помещений, получивших повреждения в результате чрезвычайной ситуации, - в течение </w:t>
      </w:r>
      <w:r w:rsidR="00614C6D" w:rsidRPr="00EC3283">
        <w:rPr>
          <w:rFonts w:ascii="Times New Roman" w:hAnsi="Times New Roman" w:cs="Times New Roman"/>
          <w:spacing w:val="2"/>
          <w:sz w:val="28"/>
          <w:szCs w:val="28"/>
        </w:rPr>
        <w:t xml:space="preserve">        </w:t>
      </w:r>
      <w:r w:rsidR="008E4DAC" w:rsidRPr="00EC3283">
        <w:rPr>
          <w:rFonts w:ascii="Times New Roman" w:hAnsi="Times New Roman" w:cs="Times New Roman"/>
          <w:spacing w:val="2"/>
          <w:sz w:val="28"/>
          <w:szCs w:val="28"/>
        </w:rPr>
        <w:t xml:space="preserve">10 календарных дней со дня получения заключения принимает в установленном им порядке решение, предусмотренное абзацем седьмым пункта 7 Положения </w:t>
      </w:r>
      <w:r w:rsidR="00614C6D" w:rsidRPr="00EC3283">
        <w:rPr>
          <w:rFonts w:ascii="Times New Roman" w:hAnsi="Times New Roman" w:cs="Times New Roman"/>
          <w:spacing w:val="2"/>
          <w:sz w:val="28"/>
          <w:szCs w:val="28"/>
        </w:rPr>
        <w:t xml:space="preserve">   </w:t>
      </w:r>
      <w:r w:rsidR="008E4DAC" w:rsidRPr="00EC3283">
        <w:rPr>
          <w:rFonts w:ascii="Times New Roman" w:hAnsi="Times New Roman" w:cs="Times New Roman"/>
          <w:spacing w:val="2"/>
          <w:sz w:val="28"/>
          <w:szCs w:val="28"/>
        </w:rPr>
        <w:t>№ 47, и издает распоряжение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</w:p>
    <w:p w:rsidR="003B64A4" w:rsidRPr="00EC3283" w:rsidRDefault="003B64A4" w:rsidP="003B64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C3283">
        <w:rPr>
          <w:rFonts w:ascii="Times New Roman" w:hAnsi="Times New Roman" w:cs="Times New Roman"/>
          <w:spacing w:val="2"/>
          <w:sz w:val="28"/>
          <w:szCs w:val="28"/>
        </w:rPr>
        <w:t xml:space="preserve">3.9. Комиссия в 3-дневный срок со дня принятия решения, предусмотренного пунктом </w:t>
      </w:r>
      <w:r w:rsidR="009F5191" w:rsidRPr="00EC3283">
        <w:rPr>
          <w:rFonts w:ascii="Times New Roman" w:hAnsi="Times New Roman" w:cs="Times New Roman"/>
          <w:spacing w:val="2"/>
          <w:sz w:val="28"/>
          <w:szCs w:val="28"/>
        </w:rPr>
        <w:t>3.6</w:t>
      </w:r>
      <w:r w:rsidR="007E53C7" w:rsidRPr="00EC328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C3283">
        <w:rPr>
          <w:rFonts w:ascii="Times New Roman" w:hAnsi="Times New Roman" w:cs="Times New Roman"/>
          <w:spacing w:val="2"/>
          <w:sz w:val="28"/>
          <w:szCs w:val="28"/>
        </w:rPr>
        <w:t xml:space="preserve">Положения, направляет в соответствующий федеральный орган исполнительной власти, орган исполнительной власти субъекта Российской Федерации, орган местного самоуправления для последующего принятия решения, предусмотренного </w:t>
      </w:r>
      <w:r w:rsidR="009F5191" w:rsidRPr="00EC3283">
        <w:rPr>
          <w:rFonts w:ascii="Times New Roman" w:hAnsi="Times New Roman" w:cs="Times New Roman"/>
          <w:spacing w:val="2"/>
          <w:sz w:val="28"/>
          <w:szCs w:val="28"/>
        </w:rPr>
        <w:t>пунктом 3.6</w:t>
      </w:r>
      <w:r w:rsidR="00D72293" w:rsidRPr="00EC3283">
        <w:rPr>
          <w:rFonts w:ascii="Times New Roman" w:hAnsi="Times New Roman" w:cs="Times New Roman"/>
          <w:spacing w:val="2"/>
          <w:sz w:val="28"/>
          <w:szCs w:val="28"/>
        </w:rPr>
        <w:t xml:space="preserve"> Положения</w:t>
      </w:r>
      <w:r w:rsidRPr="00EC3283">
        <w:rPr>
          <w:rFonts w:ascii="Times New Roman" w:hAnsi="Times New Roman" w:cs="Times New Roman"/>
          <w:spacing w:val="2"/>
          <w:sz w:val="28"/>
          <w:szCs w:val="28"/>
        </w:rPr>
        <w:t>, и направления заявителю и (или) в орган государственного жилищного надзора (муниципального жилищного контроля) по месту нахождения соответствующего помещения или многоквартирного дома.</w:t>
      </w:r>
    </w:p>
    <w:p w:rsidR="00D44EBA" w:rsidRPr="00EC3283" w:rsidRDefault="003B64A4" w:rsidP="00D44EB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C3283">
        <w:rPr>
          <w:rFonts w:ascii="Times New Roman" w:hAnsi="Times New Roman" w:cs="Times New Roman"/>
          <w:spacing w:val="2"/>
          <w:sz w:val="28"/>
          <w:szCs w:val="28"/>
        </w:rPr>
        <w:t xml:space="preserve">3.10. </w:t>
      </w:r>
      <w:r w:rsidR="007B3CA0" w:rsidRPr="00EC3283">
        <w:rPr>
          <w:rFonts w:ascii="Times New Roman" w:hAnsi="Times New Roman" w:cs="Times New Roman"/>
          <w:spacing w:val="2"/>
          <w:sz w:val="28"/>
          <w:szCs w:val="28"/>
        </w:rPr>
        <w:t>Решение соответствующего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EC3283">
        <w:rPr>
          <w:rFonts w:ascii="Times New Roman" w:hAnsi="Times New Roman" w:cs="Times New Roman"/>
          <w:spacing w:val="2"/>
          <w:sz w:val="28"/>
          <w:szCs w:val="28"/>
        </w:rPr>
        <w:t xml:space="preserve">, заключение, предусмотренное пунктом </w:t>
      </w:r>
      <w:r w:rsidR="009F5191" w:rsidRPr="00EC3283">
        <w:rPr>
          <w:rFonts w:ascii="Times New Roman" w:hAnsi="Times New Roman" w:cs="Times New Roman"/>
          <w:spacing w:val="2"/>
          <w:sz w:val="28"/>
          <w:szCs w:val="28"/>
        </w:rPr>
        <w:t>3.6</w:t>
      </w:r>
      <w:r w:rsidRPr="00EC3283">
        <w:rPr>
          <w:rFonts w:ascii="Times New Roman" w:hAnsi="Times New Roman" w:cs="Times New Roman"/>
          <w:spacing w:val="2"/>
          <w:sz w:val="28"/>
          <w:szCs w:val="28"/>
        </w:rPr>
        <w:t xml:space="preserve"> настоящего Положения</w:t>
      </w:r>
      <w:r w:rsidR="007B3CA0" w:rsidRPr="00EC3283">
        <w:rPr>
          <w:rFonts w:ascii="Times New Roman" w:hAnsi="Times New Roman" w:cs="Times New Roman"/>
          <w:spacing w:val="2"/>
          <w:sz w:val="28"/>
          <w:szCs w:val="28"/>
        </w:rPr>
        <w:t>,</w:t>
      </w:r>
      <w:r w:rsidRPr="00EC3283">
        <w:rPr>
          <w:rFonts w:ascii="Times New Roman" w:hAnsi="Times New Roman" w:cs="Times New Roman"/>
          <w:spacing w:val="2"/>
          <w:sz w:val="28"/>
          <w:szCs w:val="28"/>
        </w:rPr>
        <w:t xml:space="preserve"> могут быть обжалованы заинтересованными лицами в судебном порядке. </w:t>
      </w:r>
    </w:p>
    <w:p w:rsidR="003B64A4" w:rsidRPr="00EC3283" w:rsidRDefault="003B64A4" w:rsidP="003B64A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0"/>
        </w:rPr>
      </w:pPr>
    </w:p>
    <w:p w:rsidR="003B64A4" w:rsidRPr="003B64A4" w:rsidRDefault="003B64A4" w:rsidP="003B64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BDD">
        <w:rPr>
          <w:rFonts w:ascii="Times New Roman" w:hAnsi="Times New Roman" w:cs="Times New Roman"/>
          <w:sz w:val="28"/>
          <w:szCs w:val="28"/>
        </w:rPr>
        <w:t>Раздел IV</w:t>
      </w:r>
    </w:p>
    <w:p w:rsidR="00631B24" w:rsidRPr="00650BDD" w:rsidRDefault="00631B24" w:rsidP="00650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BDD">
        <w:rPr>
          <w:rFonts w:ascii="Times New Roman" w:hAnsi="Times New Roman" w:cs="Times New Roman"/>
          <w:sz w:val="28"/>
          <w:szCs w:val="28"/>
        </w:rPr>
        <w:t>Задачи и функции Комиссии</w:t>
      </w:r>
    </w:p>
    <w:p w:rsidR="00650BDD" w:rsidRPr="00EC3283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34"/>
        </w:rPr>
      </w:pPr>
    </w:p>
    <w:p w:rsidR="00650BDD" w:rsidRPr="00F60D30" w:rsidRDefault="003B64A4" w:rsidP="005D008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60D30">
        <w:rPr>
          <w:rFonts w:ascii="Times New Roman" w:hAnsi="Times New Roman" w:cs="Times New Roman"/>
          <w:spacing w:val="2"/>
          <w:sz w:val="28"/>
          <w:szCs w:val="28"/>
        </w:rPr>
        <w:t>4</w:t>
      </w:r>
      <w:r w:rsidR="00650BDD" w:rsidRPr="00F60D30">
        <w:rPr>
          <w:rFonts w:ascii="Times New Roman" w:hAnsi="Times New Roman" w:cs="Times New Roman"/>
          <w:spacing w:val="2"/>
          <w:sz w:val="28"/>
          <w:szCs w:val="28"/>
        </w:rPr>
        <w:t xml:space="preserve">.1. </w:t>
      </w:r>
      <w:r w:rsidR="003E5235" w:rsidRPr="00F60D30">
        <w:rPr>
          <w:rFonts w:ascii="Times New Roman" w:hAnsi="Times New Roman" w:cs="Times New Roman"/>
          <w:spacing w:val="2"/>
          <w:sz w:val="28"/>
          <w:szCs w:val="28"/>
        </w:rPr>
        <w:t xml:space="preserve">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(нанимателя), либо на основании заключения органов 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 постановлением Правительства Российской Федерации от 21 августа 2019 г. № 1082 «Об утверждении Правил проведения экспертизы жилого 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</w:t>
      </w:r>
      <w:r w:rsidR="00F60D30" w:rsidRPr="00F60D30">
        <w:rPr>
          <w:rFonts w:ascii="Times New Roman" w:hAnsi="Times New Roman" w:cs="Times New Roman"/>
          <w:spacing w:val="2"/>
          <w:sz w:val="28"/>
          <w:szCs w:val="28"/>
        </w:rPr>
        <w:t>механизма добровольного страхова</w:t>
      </w:r>
      <w:r w:rsidR="003E5235" w:rsidRPr="00F60D30">
        <w:rPr>
          <w:rFonts w:ascii="Times New Roman" w:hAnsi="Times New Roman" w:cs="Times New Roman"/>
          <w:spacing w:val="2"/>
          <w:sz w:val="28"/>
          <w:szCs w:val="28"/>
        </w:rPr>
        <w:t>ния за счет страхового возмещения и помощи, пред</w:t>
      </w:r>
      <w:r w:rsidR="00F60D30" w:rsidRPr="00F60D30">
        <w:rPr>
          <w:rFonts w:ascii="Times New Roman" w:hAnsi="Times New Roman" w:cs="Times New Roman"/>
          <w:spacing w:val="2"/>
          <w:sz w:val="28"/>
          <w:szCs w:val="28"/>
        </w:rPr>
        <w:t>о</w:t>
      </w:r>
      <w:r w:rsidR="003E5235" w:rsidRPr="00F60D30">
        <w:rPr>
          <w:rFonts w:ascii="Times New Roman" w:hAnsi="Times New Roman" w:cs="Times New Roman"/>
          <w:spacing w:val="2"/>
          <w:sz w:val="28"/>
          <w:szCs w:val="28"/>
        </w:rPr>
        <w:lastRenderedPageBreak/>
        <w:t>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либо на основании сформированного и утвержденного субъектом Российской Федерации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сводного перечня объектов (жилых помещений), находящихся в границах зоны чрезвычайной ситуации (далее - сводный перечень объектов (жилых помещений), проводит оценку соответствия помещения установленным в настоящем Положении требованиям и принимает решения в порядке, предусм</w:t>
      </w:r>
      <w:r w:rsidR="007D6306">
        <w:rPr>
          <w:rFonts w:ascii="Times New Roman" w:hAnsi="Times New Roman" w:cs="Times New Roman"/>
          <w:spacing w:val="2"/>
          <w:sz w:val="28"/>
          <w:szCs w:val="28"/>
        </w:rPr>
        <w:t>отренном пунктом 3.6</w:t>
      </w:r>
      <w:r w:rsidR="003E5235" w:rsidRPr="00F60D30">
        <w:rPr>
          <w:rFonts w:ascii="Times New Roman" w:hAnsi="Times New Roman" w:cs="Times New Roman"/>
          <w:spacing w:val="2"/>
          <w:sz w:val="28"/>
          <w:szCs w:val="28"/>
        </w:rPr>
        <w:t xml:space="preserve"> настоящего Положения</w:t>
      </w:r>
      <w:r w:rsidR="00650BDD" w:rsidRPr="00F60D30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</w:p>
    <w:p w:rsidR="00650BDD" w:rsidRPr="00675B15" w:rsidRDefault="003B64A4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650BDD" w:rsidRPr="00675B15">
        <w:rPr>
          <w:rFonts w:ascii="Times New Roman" w:hAnsi="Times New Roman" w:cs="Times New Roman"/>
          <w:spacing w:val="-4"/>
          <w:sz w:val="28"/>
          <w:szCs w:val="28"/>
        </w:rPr>
        <w:t>.2</w:t>
      </w:r>
      <w:r w:rsidR="003A26B3" w:rsidRPr="00675B15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650BDD" w:rsidRPr="00675B15">
        <w:rPr>
          <w:rFonts w:ascii="Times New Roman" w:hAnsi="Times New Roman" w:cs="Times New Roman"/>
          <w:spacing w:val="-4"/>
          <w:sz w:val="28"/>
          <w:szCs w:val="28"/>
        </w:rPr>
        <w:t xml:space="preserve"> Процедура проведения оценки соответствия помещения требованиям, установленным в Положении № 47, включает: 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 xml:space="preserve">1) </w:t>
      </w:r>
      <w:r w:rsidR="003E5235" w:rsidRPr="00675B15">
        <w:rPr>
          <w:rFonts w:ascii="Times New Roman" w:hAnsi="Times New Roman" w:cs="Times New Roman"/>
          <w:spacing w:val="-4"/>
          <w:sz w:val="28"/>
          <w:szCs w:val="28"/>
        </w:rPr>
        <w:t xml:space="preserve">прием и рассмотрение заявления и прилагаемых к нему обосновывающих документов, а также иных документов, предусмотренных </w:t>
      </w:r>
      <w:r w:rsidR="009F5191" w:rsidRPr="00675B15">
        <w:rPr>
          <w:rFonts w:ascii="Times New Roman" w:hAnsi="Times New Roman" w:cs="Times New Roman"/>
          <w:spacing w:val="-4"/>
          <w:sz w:val="28"/>
          <w:szCs w:val="28"/>
        </w:rPr>
        <w:t>пунктом 4.1</w:t>
      </w:r>
      <w:r w:rsidR="00B04FA3" w:rsidRPr="00675B15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Положения</w:t>
      </w:r>
      <w:r w:rsidRPr="00675B15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 xml:space="preserve">2) </w:t>
      </w:r>
      <w:r w:rsidR="00D65E6F" w:rsidRPr="00675B15">
        <w:rPr>
          <w:rFonts w:ascii="Times New Roman" w:hAnsi="Times New Roman" w:cs="Times New Roman"/>
          <w:spacing w:val="-4"/>
          <w:sz w:val="28"/>
          <w:szCs w:val="28"/>
        </w:rPr>
        <w:t>определение перечня дополнительных документов (заключения (акты) соответствующих органов государственного надзора (контроля), заключение специализированной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</w:t>
      </w:r>
      <w:r w:rsidRPr="00675B15">
        <w:rPr>
          <w:rFonts w:ascii="Times New Roman" w:hAnsi="Times New Roman" w:cs="Times New Roman"/>
          <w:spacing w:val="-4"/>
          <w:sz w:val="28"/>
          <w:szCs w:val="28"/>
        </w:rPr>
        <w:t xml:space="preserve"> в Положении № 47 требованиям; 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 xml:space="preserve">3) </w:t>
      </w:r>
      <w:r w:rsidR="00B63FAF" w:rsidRPr="00675B15">
        <w:rPr>
          <w:rFonts w:ascii="Times New Roman" w:hAnsi="Times New Roman" w:cs="Times New Roman"/>
          <w:spacing w:val="-4"/>
          <w:sz w:val="28"/>
          <w:szCs w:val="28"/>
        </w:rPr>
        <w:t>определение состава привлекаемых 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изысканий,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</w:t>
      </w:r>
      <w:r w:rsidRPr="00675B15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 xml:space="preserve">4) работу комиссии по оценке пригодности (непригодности) жилых помещений для постоянного проживания; 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 xml:space="preserve">5) </w:t>
      </w:r>
      <w:r w:rsidR="00D44EBA" w:rsidRPr="00675B15">
        <w:rPr>
          <w:rFonts w:ascii="Times New Roman" w:hAnsi="Times New Roman" w:cs="Times New Roman"/>
          <w:spacing w:val="-4"/>
          <w:sz w:val="28"/>
          <w:szCs w:val="28"/>
        </w:rPr>
        <w:t>составление комиссией заключения в порядке, предусмотренном пунктом 47 Положения № 47, по форме согласно приложению 1 к Положению № 47</w:t>
      </w:r>
      <w:r w:rsidRPr="00675B15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>6) составление акта обследования помещения (в случае принятия комиссией решения о необходимости проведения обследования) и составление комиссией на основании выводов рекомендаций, указанных в акте, заключения;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 xml:space="preserve">7) </w:t>
      </w:r>
      <w:r w:rsidR="00D44EBA" w:rsidRPr="00675B15">
        <w:rPr>
          <w:rFonts w:ascii="Times New Roman" w:hAnsi="Times New Roman" w:cs="Times New Roman"/>
          <w:spacing w:val="-4"/>
          <w:sz w:val="28"/>
          <w:szCs w:val="28"/>
        </w:rPr>
        <w:t>принятие соответствующим федеральным органом исполнительной власти, органом исполнительной власти субъекта Российской Федерации, органом местного самоуправления решения по итогам работы комиссии</w:t>
      </w:r>
      <w:r w:rsidRPr="00675B15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>8) передача по одному экземпляру решения заявителю и собственнику жилого помещения (третий экземпляр остается в деле, сформированном комиссией).</w:t>
      </w:r>
    </w:p>
    <w:p w:rsidR="00650BDD" w:rsidRPr="00F60D30" w:rsidRDefault="003B64A4" w:rsidP="00D65E6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60D30">
        <w:rPr>
          <w:rFonts w:ascii="Times New Roman" w:hAnsi="Times New Roman" w:cs="Times New Roman"/>
          <w:spacing w:val="2"/>
          <w:sz w:val="28"/>
          <w:szCs w:val="28"/>
        </w:rPr>
        <w:t>4</w:t>
      </w:r>
      <w:r w:rsidR="00650BDD" w:rsidRPr="00F60D30">
        <w:rPr>
          <w:rFonts w:ascii="Times New Roman" w:hAnsi="Times New Roman" w:cs="Times New Roman"/>
          <w:spacing w:val="2"/>
          <w:sz w:val="28"/>
          <w:szCs w:val="28"/>
        </w:rPr>
        <w:t>.3</w:t>
      </w:r>
      <w:r w:rsidR="003A26B3" w:rsidRPr="00F60D30">
        <w:rPr>
          <w:rFonts w:ascii="Times New Roman" w:hAnsi="Times New Roman" w:cs="Times New Roman"/>
          <w:spacing w:val="2"/>
          <w:sz w:val="28"/>
          <w:szCs w:val="28"/>
        </w:rPr>
        <w:t>.</w:t>
      </w:r>
      <w:r w:rsidR="00650BDD" w:rsidRPr="00F60D3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D44EBA" w:rsidRPr="00F60D30">
        <w:rPr>
          <w:rFonts w:ascii="Times New Roman" w:hAnsi="Times New Roman" w:cs="Times New Roman"/>
          <w:spacing w:val="2"/>
          <w:sz w:val="28"/>
          <w:szCs w:val="28"/>
        </w:rPr>
        <w:t xml:space="preserve">Решение комиссии в части выявления оснований для признания многоквартирного дома аварийным и подлежащим сносу или реконструкции может </w:t>
      </w:r>
      <w:r w:rsidR="00D44EBA" w:rsidRPr="00F60D30">
        <w:rPr>
          <w:rFonts w:ascii="Times New Roman" w:hAnsi="Times New Roman" w:cs="Times New Roman"/>
          <w:spacing w:val="2"/>
          <w:sz w:val="28"/>
          <w:szCs w:val="28"/>
        </w:rPr>
        <w:lastRenderedPageBreak/>
        <w:t>основываться только на результатах, изложенных в заключении проводящей обследование специализированной организации, заверенном подписью специалиста по организации инженерных изысканий, сведения о котором включены в национальный реестр специалистов в области инженерных изысканий и архитектурно-строительного проектирования</w:t>
      </w:r>
      <w:r w:rsidR="00650BDD" w:rsidRPr="00F60D30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C025E8" w:rsidRPr="00F60D30" w:rsidRDefault="00C025E8" w:rsidP="00650BDD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:rsidR="00650BDD" w:rsidRPr="00F60D30" w:rsidRDefault="00650BDD" w:rsidP="00650BDD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F60D30">
        <w:rPr>
          <w:rFonts w:ascii="Times New Roman" w:hAnsi="Times New Roman" w:cs="Times New Roman"/>
          <w:spacing w:val="2"/>
          <w:sz w:val="28"/>
          <w:szCs w:val="28"/>
        </w:rPr>
        <w:t>Раздел V</w:t>
      </w:r>
    </w:p>
    <w:p w:rsidR="00650BDD" w:rsidRPr="00F60D30" w:rsidRDefault="00650BDD" w:rsidP="00650BDD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F60D30">
        <w:rPr>
          <w:rFonts w:ascii="Times New Roman" w:hAnsi="Times New Roman" w:cs="Times New Roman"/>
          <w:spacing w:val="2"/>
          <w:sz w:val="28"/>
          <w:szCs w:val="28"/>
        </w:rPr>
        <w:t>Проведение заседаний Комиссии и принятие решений Комиссии</w:t>
      </w:r>
    </w:p>
    <w:p w:rsidR="00650BDD" w:rsidRPr="00F60D30" w:rsidRDefault="00650BDD" w:rsidP="00650BDD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650BDD" w:rsidRPr="00675B15" w:rsidRDefault="009F5191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>5.1. Заседания</w:t>
      </w:r>
      <w:r w:rsidR="00650BDD" w:rsidRPr="00675B15">
        <w:rPr>
          <w:rFonts w:ascii="Times New Roman" w:hAnsi="Times New Roman" w:cs="Times New Roman"/>
          <w:spacing w:val="-4"/>
          <w:sz w:val="28"/>
          <w:szCs w:val="28"/>
        </w:rPr>
        <w:t xml:space="preserve"> Комиссии проводятся по мере необходимости.</w:t>
      </w:r>
    </w:p>
    <w:p w:rsidR="00650BDD" w:rsidRPr="00675B15" w:rsidRDefault="00650BDD" w:rsidP="004B41F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>Заседания Комиссии проводятся в очной, в том числе посредством использования режима видеоко</w:t>
      </w:r>
      <w:r w:rsidR="004B41F8" w:rsidRPr="00675B15">
        <w:rPr>
          <w:rFonts w:ascii="Times New Roman" w:hAnsi="Times New Roman" w:cs="Times New Roman"/>
          <w:spacing w:val="-4"/>
          <w:sz w:val="28"/>
          <w:szCs w:val="28"/>
        </w:rPr>
        <w:t>нференцсвязи, и заочной формах.</w:t>
      </w:r>
    </w:p>
    <w:p w:rsidR="00650BDD" w:rsidRPr="00675B15" w:rsidRDefault="00650BDD" w:rsidP="004B41F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 xml:space="preserve">Заседание Комиссии, проводимое в очной форме, считается правомочным, если на нём присутствуют </w:t>
      </w:r>
      <w:r w:rsidR="004B41F8" w:rsidRPr="00675B15">
        <w:rPr>
          <w:rFonts w:ascii="Times New Roman" w:hAnsi="Times New Roman" w:cs="Times New Roman"/>
          <w:spacing w:val="-4"/>
          <w:sz w:val="28"/>
          <w:szCs w:val="28"/>
        </w:rPr>
        <w:t>не менее двух третей её членов.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>5.2. Председателем Комиссии может быть принято решение о проведении заседания Комиссии в заочной форме путём заочного голосования членов Комиссии с использованием опросных листов.</w:t>
      </w:r>
    </w:p>
    <w:p w:rsidR="00650BDD" w:rsidRPr="00675B15" w:rsidRDefault="00650BDD" w:rsidP="004B41F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>Количество членов Комиссии, участвующих в заочном голосовании, должно составлять не мен</w:t>
      </w:r>
      <w:r w:rsidR="004B41F8" w:rsidRPr="00675B15">
        <w:rPr>
          <w:rFonts w:ascii="Times New Roman" w:hAnsi="Times New Roman" w:cs="Times New Roman"/>
          <w:spacing w:val="-4"/>
          <w:sz w:val="28"/>
          <w:szCs w:val="28"/>
        </w:rPr>
        <w:t>ее двух третей членов Комиссии.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>5.3. При принятии решения о проведении заседания Комиссии в заочной форме путём заочного голосования членов Комиссии секретарь Комиссии не позднее чем за один рабочий день до дня проведения заседания Комиссии направляет всем членам Комиссии уведомление о проведении заседания Комиссии в заочной форме с указанием времени и даты начала заседания Комиссии и срока окончания заочного голосования по вопросам повестки дня заседания Комиссии с приложением опросных листов и материалов, необходимых для принятия решения.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>Опросный лист должен содержать: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>формулировку каждого вопроса, поставленного на голосование;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>варианты голосования по каждому вопросу, поставленному на голосование, выраженными формулировками «за», «против» или «воздержался»;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>указание фамилии члена Комиссии, его подпись и дату подписания.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>Члены Комиссии не позднее даты и времени окончания срока заочного голосования, указанного в уведомлении, и проведения заседания Комиссии в заочной форме, представляют секретарю Комиссии подписанные опросные листы.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>Опросные листы, направленные членам Комиссии по результатам заочного голосования, являются неотъемлемой частью протокола заседания Комиссии.</w:t>
      </w:r>
    </w:p>
    <w:p w:rsidR="00650BDD" w:rsidRPr="00675B15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>5.4. Решения Комиссии принимаются путём голосования.</w:t>
      </w:r>
    </w:p>
    <w:p w:rsidR="00F60D30" w:rsidRPr="00675B15" w:rsidRDefault="00650BDD" w:rsidP="00F60D3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5B15">
        <w:rPr>
          <w:rFonts w:ascii="Times New Roman" w:hAnsi="Times New Roman" w:cs="Times New Roman"/>
          <w:spacing w:val="-4"/>
          <w:sz w:val="28"/>
          <w:szCs w:val="28"/>
        </w:rPr>
        <w:t>5.5. Члены Комиссии осуществляют голосование лично. Делегирование своих полномочий иным лицам не допускается.</w:t>
      </w:r>
    </w:p>
    <w:p w:rsidR="00650BDD" w:rsidRPr="00F60D30" w:rsidRDefault="00650BDD" w:rsidP="00F60D3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60D30">
        <w:rPr>
          <w:rFonts w:ascii="Times New Roman" w:hAnsi="Times New Roman" w:cs="Times New Roman"/>
          <w:spacing w:val="2"/>
          <w:sz w:val="28"/>
          <w:szCs w:val="28"/>
        </w:rPr>
        <w:t>При проведении заседания Комиссии в очной форме решения Комиссии принимаются большинством голосов присутствующих на заседании членов Комиссии. В случае равенства голосов членов Комиссии решающим является голос председательствующего на заседании Комиссии.</w:t>
      </w:r>
    </w:p>
    <w:p w:rsidR="00650BDD" w:rsidRPr="00F60D30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60D30">
        <w:rPr>
          <w:rFonts w:ascii="Times New Roman" w:hAnsi="Times New Roman" w:cs="Times New Roman"/>
          <w:spacing w:val="2"/>
          <w:sz w:val="28"/>
          <w:szCs w:val="28"/>
        </w:rPr>
        <w:t xml:space="preserve">5.6. При заочном голосовании решения Комиссии принимаются большинством голосов участвующих в заочном голосовании членов Комиссии. В случае </w:t>
      </w:r>
      <w:r w:rsidRPr="00F60D30">
        <w:rPr>
          <w:rFonts w:ascii="Times New Roman" w:hAnsi="Times New Roman" w:cs="Times New Roman"/>
          <w:spacing w:val="2"/>
          <w:sz w:val="28"/>
          <w:szCs w:val="28"/>
        </w:rPr>
        <w:lastRenderedPageBreak/>
        <w:t>равенства голосов членов Комиссии решающим является голос председателя Комиссии.</w:t>
      </w:r>
    </w:p>
    <w:p w:rsidR="00650BDD" w:rsidRPr="00F60D30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60D30">
        <w:rPr>
          <w:rFonts w:ascii="Times New Roman" w:hAnsi="Times New Roman" w:cs="Times New Roman"/>
          <w:spacing w:val="2"/>
          <w:sz w:val="28"/>
          <w:szCs w:val="28"/>
        </w:rPr>
        <w:t>5.7. Подсчёт голосов по результатам заочного голосования осуществляется секретарём Комиссии с отражением результатов заочного голосования в протоколе заседания Комиссии.</w:t>
      </w:r>
    </w:p>
    <w:p w:rsidR="00650BDD" w:rsidRPr="00F60D30" w:rsidRDefault="003A26B3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60D30">
        <w:rPr>
          <w:rFonts w:ascii="Times New Roman" w:hAnsi="Times New Roman" w:cs="Times New Roman"/>
          <w:spacing w:val="2"/>
          <w:sz w:val="28"/>
          <w:szCs w:val="28"/>
        </w:rPr>
        <w:t>5.</w:t>
      </w:r>
      <w:r w:rsidR="00650BDD" w:rsidRPr="00F60D30">
        <w:rPr>
          <w:rFonts w:ascii="Times New Roman" w:hAnsi="Times New Roman" w:cs="Times New Roman"/>
          <w:spacing w:val="2"/>
          <w:sz w:val="28"/>
          <w:szCs w:val="28"/>
        </w:rPr>
        <w:t>8. Решения Комиссии оформляются протоколом, который ведётся секретарём Комиссии. Протокол Комиссии подписывается председательствующим и секретарём Комиссии.</w:t>
      </w:r>
    </w:p>
    <w:p w:rsidR="00650BDD" w:rsidRPr="00650BDD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BDD" w:rsidRPr="00650BDD" w:rsidRDefault="00650BDD" w:rsidP="00650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BDD">
        <w:rPr>
          <w:rFonts w:ascii="Times New Roman" w:hAnsi="Times New Roman" w:cs="Times New Roman"/>
          <w:sz w:val="28"/>
          <w:szCs w:val="28"/>
        </w:rPr>
        <w:t>Раздел VI</w:t>
      </w:r>
    </w:p>
    <w:p w:rsidR="00650BDD" w:rsidRPr="00650BDD" w:rsidRDefault="00650BDD" w:rsidP="00650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BDD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650BDD" w:rsidRPr="00650BDD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BD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0BDD" w:rsidRPr="00650BDD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BDD">
        <w:rPr>
          <w:rFonts w:ascii="Times New Roman" w:hAnsi="Times New Roman" w:cs="Times New Roman"/>
          <w:sz w:val="28"/>
          <w:szCs w:val="28"/>
        </w:rPr>
        <w:t xml:space="preserve">6.1. Заключение Комиссии является основанием для принятия администрацией </w:t>
      </w:r>
      <w:r w:rsidR="00DC5CB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муниципальный округ город Горячий Ключ Краснодарского края </w:t>
      </w:r>
      <w:r w:rsidRPr="00650BDD">
        <w:rPr>
          <w:rFonts w:ascii="Times New Roman" w:hAnsi="Times New Roman" w:cs="Times New Roman"/>
          <w:sz w:val="28"/>
          <w:szCs w:val="28"/>
        </w:rPr>
        <w:t>решения о признании многоквартирного дома аварийным и подлежащим сносу или реконструкции.</w:t>
      </w:r>
    </w:p>
    <w:p w:rsidR="00650BDD" w:rsidRPr="00650BDD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BDD">
        <w:rPr>
          <w:rFonts w:ascii="Times New Roman" w:hAnsi="Times New Roman" w:cs="Times New Roman"/>
          <w:sz w:val="28"/>
          <w:szCs w:val="28"/>
        </w:rPr>
        <w:t>6.2.  В случае если Комиссией проведена оценка жилых помещений жилищного фонда Российской Федерации, а также многоквартирного дома, находящегося в федеральной собственности, заключение Комиссии является основанием для принятия федеральным органом исполнительной власти, осуществляющим полномочия собственника помещения (многоквартирного дома), решения о признании многоквартирного дома аварийным и подлежащим сносу или реконструкции.</w:t>
      </w:r>
    </w:p>
    <w:p w:rsidR="00650BDD" w:rsidRPr="00650BDD" w:rsidRDefault="00650BDD" w:rsidP="00650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BDD" w:rsidRPr="00650BDD" w:rsidRDefault="00650BDD" w:rsidP="00650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BDD" w:rsidRPr="00650BDD" w:rsidRDefault="00650BDD" w:rsidP="00650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BDD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D513B5" w:rsidRPr="00650BDD" w:rsidRDefault="00650BDD" w:rsidP="00650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BDD">
        <w:rPr>
          <w:rFonts w:ascii="Times New Roman" w:hAnsi="Times New Roman" w:cs="Times New Roman"/>
          <w:sz w:val="28"/>
          <w:szCs w:val="28"/>
        </w:rPr>
        <w:t>архитектуры и градостроительства                                                       О.В. Никифорова</w:t>
      </w:r>
    </w:p>
    <w:sectPr w:rsidR="00D513B5" w:rsidRPr="00650BDD" w:rsidSect="00737E01">
      <w:type w:val="continuous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A5D" w:rsidRDefault="004C6A5D" w:rsidP="008E538C">
      <w:pPr>
        <w:spacing w:after="0" w:line="240" w:lineRule="auto"/>
      </w:pPr>
      <w:r>
        <w:separator/>
      </w:r>
    </w:p>
  </w:endnote>
  <w:endnote w:type="continuationSeparator" w:id="0">
    <w:p w:rsidR="004C6A5D" w:rsidRDefault="004C6A5D" w:rsidP="008E5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A5D" w:rsidRDefault="004C6A5D" w:rsidP="008E538C">
      <w:pPr>
        <w:spacing w:after="0" w:line="240" w:lineRule="auto"/>
      </w:pPr>
      <w:r>
        <w:separator/>
      </w:r>
    </w:p>
  </w:footnote>
  <w:footnote w:type="continuationSeparator" w:id="0">
    <w:p w:rsidR="004C6A5D" w:rsidRDefault="004C6A5D" w:rsidP="008E5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60856"/>
      <w:docPartObj>
        <w:docPartGallery w:val="Page Numbers (Top of Page)"/>
        <w:docPartUnique/>
      </w:docPartObj>
    </w:sdtPr>
    <w:sdtEndPr/>
    <w:sdtContent>
      <w:p w:rsidR="008E538C" w:rsidRDefault="008E538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EB5">
          <w:rPr>
            <w:noProof/>
          </w:rPr>
          <w:t>7</w:t>
        </w:r>
        <w:r>
          <w:fldChar w:fldCharType="end"/>
        </w:r>
      </w:p>
    </w:sdtContent>
  </w:sdt>
  <w:p w:rsidR="008E538C" w:rsidRDefault="008E53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024"/>
    <w:rsid w:val="000200F4"/>
    <w:rsid w:val="0007211C"/>
    <w:rsid w:val="000F1B3B"/>
    <w:rsid w:val="00107228"/>
    <w:rsid w:val="001718A0"/>
    <w:rsid w:val="00171C83"/>
    <w:rsid w:val="00182DB6"/>
    <w:rsid w:val="00190024"/>
    <w:rsid w:val="002458DE"/>
    <w:rsid w:val="0031262E"/>
    <w:rsid w:val="003A26B3"/>
    <w:rsid w:val="003A47EF"/>
    <w:rsid w:val="003B64A4"/>
    <w:rsid w:val="003E5235"/>
    <w:rsid w:val="004857EB"/>
    <w:rsid w:val="00497D7A"/>
    <w:rsid w:val="004B41F8"/>
    <w:rsid w:val="004B7740"/>
    <w:rsid w:val="004C6A5D"/>
    <w:rsid w:val="005216A4"/>
    <w:rsid w:val="005324FF"/>
    <w:rsid w:val="005A16AA"/>
    <w:rsid w:val="005A3163"/>
    <w:rsid w:val="005D0083"/>
    <w:rsid w:val="005F7F32"/>
    <w:rsid w:val="00614C6D"/>
    <w:rsid w:val="00631B24"/>
    <w:rsid w:val="00650BDD"/>
    <w:rsid w:val="00675B15"/>
    <w:rsid w:val="00702765"/>
    <w:rsid w:val="00737E01"/>
    <w:rsid w:val="00753350"/>
    <w:rsid w:val="00763FC5"/>
    <w:rsid w:val="007716D8"/>
    <w:rsid w:val="007B3CA0"/>
    <w:rsid w:val="007D514E"/>
    <w:rsid w:val="007D6306"/>
    <w:rsid w:val="007E53C7"/>
    <w:rsid w:val="008E4DAC"/>
    <w:rsid w:val="008E538C"/>
    <w:rsid w:val="00905967"/>
    <w:rsid w:val="00907D3F"/>
    <w:rsid w:val="00927CC1"/>
    <w:rsid w:val="009D469D"/>
    <w:rsid w:val="009F5191"/>
    <w:rsid w:val="00A012E7"/>
    <w:rsid w:val="00AF7EA0"/>
    <w:rsid w:val="00B04FA3"/>
    <w:rsid w:val="00B1386C"/>
    <w:rsid w:val="00B40083"/>
    <w:rsid w:val="00B57EBB"/>
    <w:rsid w:val="00B63FAF"/>
    <w:rsid w:val="00C025E8"/>
    <w:rsid w:val="00C44EB5"/>
    <w:rsid w:val="00C748BC"/>
    <w:rsid w:val="00D44EBA"/>
    <w:rsid w:val="00D65E6F"/>
    <w:rsid w:val="00D72293"/>
    <w:rsid w:val="00D91011"/>
    <w:rsid w:val="00DC5CBF"/>
    <w:rsid w:val="00EC3283"/>
    <w:rsid w:val="00F166F8"/>
    <w:rsid w:val="00F60D30"/>
    <w:rsid w:val="00FC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0F01E"/>
  <w15:chartTrackingRefBased/>
  <w15:docId w15:val="{3344E1CB-603E-413E-9509-FDDE4CD13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1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0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0BD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5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538C"/>
  </w:style>
  <w:style w:type="paragraph" w:styleId="a8">
    <w:name w:val="footer"/>
    <w:basedOn w:val="a"/>
    <w:link w:val="a9"/>
    <w:uiPriority w:val="99"/>
    <w:unhideWhenUsed/>
    <w:rsid w:val="008E5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5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7</Pages>
  <Words>2538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Столярова Екатерина Витальевна</dc:creator>
  <cp:keywords/>
  <dc:description/>
  <cp:lastModifiedBy>Столярова Екатерина Витальевна</cp:lastModifiedBy>
  <cp:revision>52</cp:revision>
  <cp:lastPrinted>2025-11-13T12:20:00Z</cp:lastPrinted>
  <dcterms:created xsi:type="dcterms:W3CDTF">2025-07-31T13:37:00Z</dcterms:created>
  <dcterms:modified xsi:type="dcterms:W3CDTF">2026-02-17T06:51:00Z</dcterms:modified>
</cp:coreProperties>
</file>